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  <w:r w:rsidRPr="002A2D8B">
        <w:rPr>
          <w:rFonts w:ascii="Times New Roman" w:hAnsi="Times New Roman" w:cs="Times New Roman"/>
          <w:b/>
        </w:rPr>
        <w:t>АННОТАЦИЯ</w:t>
      </w: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  <w:r w:rsidRPr="002A2D8B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A7882" w:rsidRPr="002A2D8B" w:rsidTr="00720F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 w:rsidRPr="002A2D8B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2A2D8B">
              <w:rPr>
                <w:rFonts w:ascii="Times New Roman" w:hAnsi="Times New Roman" w:cs="Times New Roman"/>
                <w:b/>
              </w:rPr>
              <w:t xml:space="preserve"> Идентификационная экспертиза однородных групп продовольственных и непродовольственных товаров</w:t>
            </w:r>
          </w:p>
        </w:tc>
      </w:tr>
      <w:tr w:rsidR="00CA7882" w:rsidRPr="002A2D8B" w:rsidTr="00720F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 w:rsidRPr="002A2D8B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</w:rPr>
              <w:t>38.04.06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CA7882" w:rsidRPr="002A2D8B" w:rsidTr="00720F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 w:rsidRPr="002A2D8B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CA7882" w:rsidRPr="002A2D8B" w:rsidTr="00720F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 w:rsidRPr="002A2D8B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2A2D8B">
              <w:rPr>
                <w:rFonts w:ascii="Times New Roman" w:hAnsi="Times New Roman" w:cs="Times New Roman"/>
              </w:rPr>
              <w:t>з.е</w:t>
            </w:r>
            <w:proofErr w:type="spellEnd"/>
            <w:r w:rsidRPr="002A2D8B">
              <w:rPr>
                <w:rFonts w:ascii="Times New Roman" w:hAnsi="Times New Roman" w:cs="Times New Roman"/>
              </w:rPr>
              <w:t>.</w:t>
            </w:r>
          </w:p>
        </w:tc>
      </w:tr>
      <w:tr w:rsidR="00CA7882" w:rsidRPr="002A2D8B" w:rsidTr="00720F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 w:rsidRPr="002A2D8B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2A2D8B" w:rsidP="002A2D8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Зачет, </w:t>
            </w:r>
            <w:r w:rsidR="00CA7882" w:rsidRPr="002A2D8B">
              <w:rPr>
                <w:rFonts w:ascii="Times New Roman" w:hAnsi="Times New Roman" w:cs="Times New Roman"/>
              </w:rPr>
              <w:t>Экзамен</w:t>
            </w:r>
          </w:p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2A2D8B">
              <w:rPr>
                <w:rFonts w:ascii="Times New Roman" w:hAnsi="Times New Roman" w:cs="Times New Roman"/>
              </w:rPr>
              <w:t>Курсовая работа</w:t>
            </w:r>
          </w:p>
        </w:tc>
      </w:tr>
      <w:tr w:rsidR="00CA7882" w:rsidRPr="002A2D8B" w:rsidTr="00720F06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 w:rsidRPr="002A2D8B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i/>
              </w:rPr>
            </w:pPr>
            <w:r w:rsidRPr="002A2D8B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CA7882" w:rsidRPr="002A2D8B" w:rsidTr="00720F0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 w:rsidRPr="002A2D8B">
              <w:rPr>
                <w:rFonts w:ascii="Times New Roman" w:hAnsi="Times New Roman" w:cs="Times New Roman"/>
                <w:b/>
                <w:i/>
              </w:rPr>
              <w:t xml:space="preserve">Кратное содержание дисциплины  </w:t>
            </w:r>
          </w:p>
        </w:tc>
      </w:tr>
      <w:tr w:rsidR="00CA7882" w:rsidRPr="002A2D8B" w:rsidTr="00720F0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  <w:b/>
                <w:bCs/>
              </w:rPr>
              <w:t xml:space="preserve">Тема 1. </w:t>
            </w:r>
            <w:r w:rsidRPr="002A2D8B">
              <w:rPr>
                <w:rFonts w:ascii="Times New Roman" w:hAnsi="Times New Roman" w:cs="Times New Roman"/>
                <w:bCs/>
              </w:rPr>
              <w:t>Предмет и задачи курса. Основные методы и способы идентификации объектов.</w:t>
            </w:r>
          </w:p>
        </w:tc>
      </w:tr>
      <w:tr w:rsidR="00CA7882" w:rsidRPr="002A2D8B" w:rsidTr="00720F0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2. </w:t>
            </w:r>
            <w:r w:rsidRPr="002A2D8B">
              <w:rPr>
                <w:rFonts w:ascii="Times New Roman" w:hAnsi="Times New Roman" w:cs="Times New Roman"/>
                <w:bCs/>
                <w:color w:val="000000"/>
              </w:rPr>
              <w:t>Структура и классификация идентификационной экспертизы продовольственных товаров.</w:t>
            </w:r>
            <w:r w:rsidRPr="002A2D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A2D8B">
              <w:rPr>
                <w:rFonts w:ascii="Times New Roman" w:hAnsi="Times New Roman" w:cs="Times New Roman"/>
                <w:bCs/>
              </w:rPr>
              <w:t>Процедура идентификационной экспертизы товаров. Критерии и показатели идентификации продовольственных товаров</w:t>
            </w:r>
          </w:p>
        </w:tc>
      </w:tr>
      <w:tr w:rsidR="00CA7882" w:rsidRPr="002A2D8B" w:rsidTr="00720F0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  <w:b/>
                <w:bCs/>
              </w:rPr>
              <w:t xml:space="preserve">Тема 3. </w:t>
            </w:r>
            <w:r w:rsidRPr="002A2D8B">
              <w:rPr>
                <w:rFonts w:ascii="Times New Roman" w:hAnsi="Times New Roman" w:cs="Times New Roman"/>
                <w:bCs/>
              </w:rPr>
              <w:t>Идентификационная экспертиза и оценка соответствия товаров продовольственных товаров.</w:t>
            </w:r>
          </w:p>
        </w:tc>
      </w:tr>
      <w:tr w:rsidR="00CA7882" w:rsidRPr="002A2D8B" w:rsidTr="00720F0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  <w:b/>
                <w:bCs/>
              </w:rPr>
              <w:t xml:space="preserve">Тема 4. </w:t>
            </w:r>
            <w:r w:rsidRPr="002A2D8B">
              <w:rPr>
                <w:rFonts w:ascii="Times New Roman" w:hAnsi="Times New Roman" w:cs="Times New Roman"/>
                <w:bCs/>
              </w:rPr>
              <w:t>Структура и классификация идентификационной экспертизы непродовольственных товаров. Критерии и показатели идентификации непродовольственных товаров</w:t>
            </w:r>
          </w:p>
        </w:tc>
      </w:tr>
      <w:tr w:rsidR="00CA7882" w:rsidRPr="002A2D8B" w:rsidTr="00720F0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  <w:b/>
                <w:bCs/>
              </w:rPr>
              <w:t xml:space="preserve">Тема 5. </w:t>
            </w:r>
            <w:r w:rsidRPr="002A2D8B">
              <w:rPr>
                <w:rFonts w:ascii="Times New Roman" w:hAnsi="Times New Roman" w:cs="Times New Roman"/>
                <w:bCs/>
              </w:rPr>
              <w:t>Идентификационная экспертиза однородных групп непродовольственных товаров.</w:t>
            </w:r>
          </w:p>
        </w:tc>
      </w:tr>
      <w:tr w:rsidR="00CA7882" w:rsidRPr="002A2D8B" w:rsidTr="00720F0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2D8B">
              <w:rPr>
                <w:rFonts w:ascii="Times New Roman" w:hAnsi="Times New Roman" w:cs="Times New Roman"/>
                <w:b/>
                <w:i/>
              </w:rPr>
              <w:t>Список литературы</w:t>
            </w:r>
          </w:p>
        </w:tc>
      </w:tr>
      <w:tr w:rsidR="00CA7882" w:rsidRPr="002A2D8B" w:rsidTr="00720F0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A2D8B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</w:rPr>
              <w:t>1.</w:t>
            </w:r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Николаева, М. А. Идентификация и обнаружение фальсификации продовольственных товаров [Электронный ресурс</w:t>
            </w:r>
            <w:proofErr w:type="gramStart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 :</w:t>
            </w:r>
            <w:proofErr w:type="gramEnd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студентов вузов, обучающихся по направлению подготовки 38.03.06 «Торговое дело» / М. А. Николаева, М. А. </w:t>
            </w:r>
            <w:proofErr w:type="spellStart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Положишникова</w:t>
            </w:r>
            <w:proofErr w:type="spellEnd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- </w:t>
            </w:r>
            <w:proofErr w:type="gramStart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 :</w:t>
            </w:r>
            <w:proofErr w:type="gramEnd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ИНФРА-М, 2019. - 464 с. </w:t>
            </w:r>
            <w:hyperlink r:id="rId4" w:history="1">
              <w:r w:rsidRPr="002A2D8B">
                <w:rPr>
                  <w:rStyle w:val="Internetlink"/>
                  <w:rFonts w:ascii="Times New Roman" w:hAnsi="Times New Roman" w:cs="Times New Roman"/>
                  <w:i/>
                  <w:color w:val="000000"/>
                  <w:shd w:val="clear" w:color="auto" w:fill="FFFFFF"/>
                </w:rPr>
                <w:t>http://znanium.com/go.php?id=987302</w:t>
              </w:r>
            </w:hyperlink>
          </w:p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A2D8B">
              <w:rPr>
                <w:rStyle w:val="Internetlink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2.</w:t>
            </w:r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Товароведение и экспертиза транспортных средств личного пользования</w:t>
            </w:r>
            <w:r w:rsidRPr="002A2D8B">
              <w:rPr>
                <w:rStyle w:val="Internetlink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 </w:t>
            </w:r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/ Калачев С.Л. - </w:t>
            </w:r>
            <w:proofErr w:type="spellStart"/>
            <w:proofErr w:type="gramStart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М.:Дашков</w:t>
            </w:r>
            <w:proofErr w:type="spellEnd"/>
            <w:proofErr w:type="gramEnd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К, 2018. - 312 с.: ISBN 978-5-394-01060-6 - Режим доступа: http://znanium.com/catalog/product/415000</w:t>
            </w:r>
          </w:p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Товароведение, экспертиза и стандартизация / Ляшко А.А., </w:t>
            </w:r>
            <w:proofErr w:type="spellStart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Ходыкин</w:t>
            </w:r>
            <w:proofErr w:type="spellEnd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А.П., </w:t>
            </w:r>
            <w:proofErr w:type="spellStart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Волошко</w:t>
            </w:r>
            <w:proofErr w:type="spellEnd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Н.И., - 2-е изд. - </w:t>
            </w:r>
            <w:proofErr w:type="spellStart"/>
            <w:proofErr w:type="gramStart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М.:Дашков</w:t>
            </w:r>
            <w:proofErr w:type="spellEnd"/>
            <w:proofErr w:type="gramEnd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К, 2017. - 660 с.: ISBN 978-5394-02005-6 - Режим доступа: </w:t>
            </w:r>
            <w:r w:rsidRPr="002A2D8B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http://znanium.com/catalog/product/414985</w:t>
            </w:r>
          </w:p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A2D8B">
              <w:rPr>
                <w:rStyle w:val="Internetlink"/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3.</w:t>
            </w:r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Стандартизация, метрология и подтверждение соответствия: Учебник/Николаева М. А., Карташова Л. В., 2-е изд., </w:t>
            </w:r>
            <w:proofErr w:type="spellStart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proofErr w:type="gramStart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доп. - М.: ИД ФОРУМ, НИЦ ИНФРА-М, 2015. - 352 с.: 60x90 1/16. - (Высшее образование) (Переплёт 7БЦ) ISBN 978-5-8199-0623-1 - Режим доступа: http://znanium.com/catalog/product/473200</w:t>
            </w:r>
          </w:p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4.Стандарты и качество продукции: Учебно-практическое пособие/</w:t>
            </w:r>
            <w:proofErr w:type="spellStart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Берновский</w:t>
            </w:r>
            <w:proofErr w:type="spellEnd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Ю. Н. - М.: Форум, НИЦ ИНФРА-М, 2016. - 256 с.: 60x90 1/16. - (Высшее образование) (Обложка) ISBN 978-5-91134-838-0 - Режим доступа: http://znanium.com/catalog/product/527632</w:t>
            </w:r>
          </w:p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A2D8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</w:rPr>
              <w:t>1.</w:t>
            </w:r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Идентификационная и товарная экспертиза одежно-обувных и ювелирных товаров[Текст</w:t>
            </w:r>
            <w:proofErr w:type="gramStart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 :</w:t>
            </w:r>
            <w:proofErr w:type="gramEnd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: учебное пособие для студентов вузов, обучающихся по специальности 080401 "Товароведение и экспертиза товаров" (направление 100800 "Товароведение") / [А. Н. Неверов [и др.]. - </w:t>
            </w:r>
            <w:proofErr w:type="gramStart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 :</w:t>
            </w:r>
            <w:proofErr w:type="gramEnd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ИНФРА-М, 2014. - 471 с. 1экз.</w:t>
            </w:r>
          </w:p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</w:rPr>
              <w:t xml:space="preserve">2. </w:t>
            </w:r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Идентификация и фальсификация непродовольственных товаров [Электронный ресурс</w:t>
            </w:r>
            <w:proofErr w:type="gramStart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] :</w:t>
            </w:r>
            <w:proofErr w:type="gramEnd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студентов вузов, обучающихся по специальности "Товароведение и экспертиза товаров" / [И. Ш. </w:t>
            </w:r>
            <w:proofErr w:type="spellStart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Дзахмишева</w:t>
            </w:r>
            <w:proofErr w:type="spellEnd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 ; под общ. ред. И. Ш. </w:t>
            </w:r>
            <w:proofErr w:type="spellStart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Дзахмишевой</w:t>
            </w:r>
            <w:proofErr w:type="spellEnd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- 2-е изд., доп. и </w:t>
            </w:r>
            <w:proofErr w:type="spellStart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- </w:t>
            </w:r>
            <w:proofErr w:type="gramStart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Москва :</w:t>
            </w:r>
            <w:proofErr w:type="gramEnd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Дашков и К°, 2013. - 360 с. </w:t>
            </w:r>
            <w:hyperlink r:id="rId5" w:history="1">
              <w:r w:rsidRPr="002A2D8B">
                <w:rPr>
                  <w:rStyle w:val="Internetlink"/>
                  <w:rFonts w:ascii="Times New Roman" w:hAnsi="Times New Roman" w:cs="Times New Roman"/>
                  <w:color w:val="000000"/>
                  <w:shd w:val="clear" w:color="auto" w:fill="FFFFFF"/>
                </w:rPr>
                <w:t>http://znanium.com/go.php?id=415020</w:t>
              </w:r>
            </w:hyperlink>
          </w:p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3. Товароведение и экспертиза непродовольственных товаров [Электронный ресурс</w:t>
            </w:r>
            <w:proofErr w:type="gramStart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] :</w:t>
            </w:r>
            <w:proofErr w:type="gramEnd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словарь / С. А. Вилкова [и др.] ; под общ. ред. С. А. Вилковой. - 2-е изд. - </w:t>
            </w:r>
            <w:proofErr w:type="gramStart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Москва :</w:t>
            </w:r>
            <w:proofErr w:type="gramEnd"/>
            <w:r w:rsidRPr="002A2D8B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Дашков и К°, 2013. - 264 с. </w:t>
            </w:r>
            <w:hyperlink r:id="rId6" w:history="1">
              <w:r w:rsidRPr="002A2D8B">
                <w:rPr>
                  <w:rStyle w:val="Internetlink"/>
                  <w:rFonts w:ascii="Times New Roman" w:hAnsi="Times New Roman" w:cs="Times New Roman"/>
                  <w:i/>
                  <w:color w:val="000000"/>
                  <w:shd w:val="clear" w:color="auto" w:fill="FFFFFF"/>
                </w:rPr>
                <w:t>http://znanium.com/go.php?id=430335</w:t>
              </w:r>
            </w:hyperlink>
          </w:p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A7882" w:rsidRPr="002A2D8B" w:rsidTr="00720F0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2D8B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2A2D8B">
              <w:rPr>
                <w:rFonts w:ascii="Times New Roman" w:hAnsi="Times New Roman" w:cs="Times New Roman"/>
                <w:b/>
                <w:i/>
              </w:rPr>
              <w:t>систем,  онлайн</w:t>
            </w:r>
            <w:proofErr w:type="gramEnd"/>
            <w:r w:rsidRPr="002A2D8B">
              <w:rPr>
                <w:rFonts w:ascii="Times New Roman" w:hAnsi="Times New Roman" w:cs="Times New Roman"/>
                <w:b/>
                <w:i/>
              </w:rPr>
              <w:t xml:space="preserve"> курсов, используемых при осуществлении образовательного процесса по дисциплине</w:t>
            </w:r>
          </w:p>
        </w:tc>
      </w:tr>
      <w:tr w:rsidR="00CA7882" w:rsidRPr="002A2D8B" w:rsidTr="00720F0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2A2D8B">
              <w:rPr>
                <w:rFonts w:ascii="Times New Roman" w:hAnsi="Times New Roman" w:cs="Times New Roman"/>
                <w:b/>
              </w:rPr>
              <w:t>Перечень лицензионное программное обеспечение:</w:t>
            </w:r>
          </w:p>
          <w:p w:rsidR="00CA7882" w:rsidRPr="002A2D8B" w:rsidRDefault="00CA7882" w:rsidP="002A2D8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A2D8B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2A2D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2D8B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2A2D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2D8B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2A2D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2D8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2A2D8B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2A2D8B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CA7882" w:rsidRPr="002A2D8B" w:rsidRDefault="00CA7882" w:rsidP="002A2D8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A2D8B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2A2D8B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</w:rPr>
              <w:t>Общего доступа</w:t>
            </w:r>
          </w:p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CA7882" w:rsidRPr="002A2D8B" w:rsidTr="00720F0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 w:rsidRPr="002A2D8B">
              <w:rPr>
                <w:rFonts w:ascii="Times New Roman" w:hAnsi="Times New Roman" w:cs="Times New Roman"/>
                <w:b/>
                <w:i/>
              </w:rPr>
              <w:t>Перечень онлайн курсов)</w:t>
            </w:r>
          </w:p>
        </w:tc>
      </w:tr>
      <w:tr w:rsidR="00CA7882" w:rsidRPr="002A2D8B" w:rsidTr="00720F0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CA7882" w:rsidRPr="002A2D8B" w:rsidTr="00720F0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2D8B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CA7882" w:rsidRPr="002A2D8B" w:rsidTr="00720F0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  <w:r w:rsidRPr="002A2D8B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CA7882" w:rsidRPr="002A2D8B" w:rsidRDefault="00CA7882" w:rsidP="002A2D8B">
      <w:pPr>
        <w:pStyle w:val="Standard"/>
        <w:ind w:left="-284"/>
        <w:rPr>
          <w:rFonts w:ascii="Times New Roman" w:hAnsi="Times New Roman" w:cs="Times New Roman"/>
        </w:rPr>
      </w:pPr>
    </w:p>
    <w:p w:rsidR="00CA7882" w:rsidRPr="002A2D8B" w:rsidRDefault="00CA7882" w:rsidP="002A2D8B">
      <w:pPr>
        <w:pStyle w:val="Standard"/>
        <w:ind w:left="-284"/>
        <w:rPr>
          <w:rFonts w:ascii="Times New Roman" w:hAnsi="Times New Roman" w:cs="Times New Roman"/>
        </w:rPr>
      </w:pPr>
    </w:p>
    <w:p w:rsidR="00CA7882" w:rsidRPr="002A2D8B" w:rsidRDefault="00CA7882" w:rsidP="002A2D8B">
      <w:pPr>
        <w:pStyle w:val="Standard"/>
        <w:rPr>
          <w:rFonts w:ascii="Times New Roman" w:hAnsi="Times New Roman" w:cs="Times New Roman"/>
          <w:u w:val="single"/>
        </w:rPr>
      </w:pPr>
    </w:p>
    <w:p w:rsidR="00CA7882" w:rsidRPr="002A2D8B" w:rsidRDefault="00CA7882" w:rsidP="002A2D8B">
      <w:pPr>
        <w:pStyle w:val="Standard"/>
        <w:rPr>
          <w:rFonts w:ascii="Times New Roman" w:hAnsi="Times New Roman" w:cs="Times New Roman"/>
        </w:rPr>
      </w:pPr>
    </w:p>
    <w:p w:rsidR="00CA7882" w:rsidRPr="002A2D8B" w:rsidRDefault="00CA7882" w:rsidP="002A2D8B">
      <w:pPr>
        <w:pStyle w:val="Standard"/>
        <w:rPr>
          <w:rFonts w:ascii="Times New Roman" w:hAnsi="Times New Roman" w:cs="Times New Roman"/>
        </w:rPr>
      </w:pPr>
    </w:p>
    <w:p w:rsidR="00CA7882" w:rsidRPr="002A2D8B" w:rsidRDefault="00CA7882" w:rsidP="002A2D8B">
      <w:pPr>
        <w:pStyle w:val="Standard"/>
        <w:ind w:left="-284"/>
        <w:rPr>
          <w:rFonts w:ascii="Times New Roman" w:hAnsi="Times New Roman" w:cs="Times New Roman"/>
        </w:rPr>
      </w:pPr>
      <w:r w:rsidRPr="002A2D8B">
        <w:rPr>
          <w:rFonts w:ascii="Times New Roman" w:hAnsi="Times New Roman" w:cs="Times New Roman"/>
        </w:rPr>
        <w:t>Заведующий каф.</w:t>
      </w:r>
    </w:p>
    <w:p w:rsidR="00CA7882" w:rsidRPr="002A2D8B" w:rsidRDefault="00CA7882" w:rsidP="002A2D8B">
      <w:pPr>
        <w:pStyle w:val="Standard"/>
        <w:ind w:left="-284"/>
        <w:rPr>
          <w:rFonts w:ascii="Times New Roman" w:hAnsi="Times New Roman" w:cs="Times New Roman"/>
        </w:rPr>
      </w:pPr>
      <w:r w:rsidRPr="002A2D8B">
        <w:rPr>
          <w:rFonts w:ascii="Times New Roman" w:hAnsi="Times New Roman" w:cs="Times New Roman"/>
        </w:rPr>
        <w:t>Товароведения и экспертизы</w:t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  <w:t xml:space="preserve"> </w:t>
      </w:r>
      <w:r w:rsidRPr="002A2D8B">
        <w:rPr>
          <w:rFonts w:ascii="Times New Roman" w:hAnsi="Times New Roman" w:cs="Times New Roman"/>
          <w:u w:val="single"/>
        </w:rPr>
        <w:t>Зуева О.Н.</w:t>
      </w:r>
    </w:p>
    <w:p w:rsidR="00CA7882" w:rsidRPr="002A2D8B" w:rsidRDefault="00CA7882" w:rsidP="002A2D8B">
      <w:pPr>
        <w:pStyle w:val="Standard"/>
        <w:rPr>
          <w:rFonts w:ascii="Times New Roman" w:hAnsi="Times New Roman" w:cs="Times New Roman"/>
          <w:b/>
        </w:rPr>
      </w:pPr>
      <w:r w:rsidRPr="002A2D8B">
        <w:rPr>
          <w:rFonts w:ascii="Times New Roman" w:hAnsi="Times New Roman" w:cs="Times New Roman"/>
          <w:b/>
        </w:rPr>
        <w:t xml:space="preserve"> </w:t>
      </w:r>
    </w:p>
    <w:p w:rsidR="00CA7882" w:rsidRPr="002A2D8B" w:rsidRDefault="00CA7882" w:rsidP="002A2D8B">
      <w:pPr>
        <w:pStyle w:val="Standard"/>
        <w:ind w:left="360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  <w:r w:rsidRPr="002A2D8B">
        <w:rPr>
          <w:rFonts w:ascii="Times New Roman" w:hAnsi="Times New Roman" w:cs="Times New Roman"/>
          <w:b/>
        </w:rPr>
        <w:t>Перечень тем курсовых работ</w:t>
      </w:r>
    </w:p>
    <w:tbl>
      <w:tblPr>
        <w:tblW w:w="1049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7229"/>
      </w:tblGrid>
      <w:tr w:rsidR="00CA7882" w:rsidRPr="002A2D8B" w:rsidTr="00720F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bookmarkStart w:id="0" w:name="_GoBack" w:colFirst="1" w:colLast="1"/>
            <w:r w:rsidRPr="002A2D8B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0B4DCF" w:rsidRDefault="00CA7882" w:rsidP="002A2D8B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0B4DCF">
              <w:rPr>
                <w:rFonts w:ascii="Times New Roman" w:hAnsi="Times New Roman" w:cs="Times New Roman"/>
                <w:b/>
              </w:rPr>
              <w:t>Идентификационная экспертиза однородных групп продовольственных и непродовольственных товаров</w:t>
            </w:r>
          </w:p>
        </w:tc>
      </w:tr>
      <w:bookmarkEnd w:id="0"/>
      <w:tr w:rsidR="00CA7882" w:rsidRPr="002A2D8B" w:rsidTr="00720F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 w:rsidRPr="002A2D8B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</w:rPr>
              <w:t>38.04.06 Торговое дело</w:t>
            </w:r>
          </w:p>
        </w:tc>
      </w:tr>
      <w:tr w:rsidR="00CA7882" w:rsidRPr="002A2D8B" w:rsidTr="00720F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 w:rsidRPr="002A2D8B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CA7882" w:rsidRPr="002A2D8B" w:rsidTr="00720F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 w:rsidRPr="002A2D8B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i/>
              </w:rPr>
            </w:pPr>
            <w:r w:rsidRPr="002A2D8B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CA7882" w:rsidRPr="002A2D8B" w:rsidTr="00720F0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 w:rsidRPr="002A2D8B">
              <w:rPr>
                <w:rFonts w:ascii="Times New Roman" w:hAnsi="Times New Roman" w:cs="Times New Roman"/>
                <w:b/>
                <w:i/>
              </w:rPr>
              <w:t>Темы курсовых работ</w:t>
            </w:r>
          </w:p>
        </w:tc>
      </w:tr>
      <w:tr w:rsidR="00CA7882" w:rsidRPr="002A2D8B" w:rsidTr="00720F0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Современные способы идентификации и экспертиза качества муки.</w:t>
            </w:r>
          </w:p>
        </w:tc>
      </w:tr>
      <w:tr w:rsidR="00CA7882" w:rsidRPr="002A2D8B" w:rsidTr="00720F0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Экспертиза качества алкогольных напитков в процессе товародвижения.</w:t>
            </w:r>
          </w:p>
        </w:tc>
      </w:tr>
      <w:tr w:rsidR="00CA7882" w:rsidRPr="002A2D8B" w:rsidTr="00720F0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Экспертиза качества </w:t>
            </w:r>
            <w:proofErr w:type="gramStart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 фальсификации</w:t>
            </w:r>
            <w:proofErr w:type="gramEnd"/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виноградных вин.</w:t>
            </w:r>
          </w:p>
        </w:tc>
      </w:tr>
      <w:tr w:rsidR="00CA7882" w:rsidRPr="002A2D8B" w:rsidTr="00720F0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Экспертиза рыбных товаров на этапах товародвижения.</w:t>
            </w:r>
          </w:p>
        </w:tc>
      </w:tr>
      <w:tr w:rsidR="00CA7882" w:rsidRPr="002A2D8B" w:rsidTr="00720F0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 </w:t>
            </w:r>
            <w:r w:rsidRPr="002A2D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Современные способы идентификации и экспертиза качества мясных консервов.</w:t>
            </w:r>
          </w:p>
        </w:tc>
      </w:tr>
      <w:tr w:rsidR="00CA7882" w:rsidRPr="002A2D8B" w:rsidTr="00720F0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 Современные способы идентификации и экспертиза качества муки колбасных изделий.</w:t>
            </w:r>
          </w:p>
        </w:tc>
      </w:tr>
      <w:tr w:rsidR="00CA7882" w:rsidRPr="002A2D8B" w:rsidTr="00720F0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 Современные способы идентификации и экспертиза качества муки твердых сычужных сыров.</w:t>
            </w:r>
            <w:r w:rsidRPr="002A2D8B">
              <w:rPr>
                <w:rFonts w:ascii="Times New Roman" w:hAnsi="Times New Roman" w:cs="Times New Roman"/>
                <w:color w:val="000000"/>
              </w:rPr>
              <w:br/>
            </w:r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 Современные способы идентификации и экспертиза качества муки сливочного масла.</w:t>
            </w:r>
          </w:p>
        </w:tc>
      </w:tr>
      <w:tr w:rsidR="00CA7882" w:rsidRPr="002A2D8B" w:rsidTr="00720F0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</w:rPr>
            </w:pPr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 Современные способы идентификации и экспертиза качества маргарина.</w:t>
            </w:r>
            <w:r w:rsidRPr="002A2D8B">
              <w:rPr>
                <w:rFonts w:ascii="Times New Roman" w:hAnsi="Times New Roman" w:cs="Times New Roman"/>
                <w:color w:val="000000"/>
              </w:rPr>
              <w:br/>
            </w:r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 Экспертиза качества растительных масел.</w:t>
            </w:r>
          </w:p>
        </w:tc>
      </w:tr>
      <w:tr w:rsidR="00CA7882" w:rsidRPr="002A2D8B" w:rsidTr="00720F0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2D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 Экспертиза качества рыбных консервов.</w:t>
            </w:r>
          </w:p>
        </w:tc>
      </w:tr>
      <w:tr w:rsidR="00CA7882" w:rsidRPr="002A2D8B" w:rsidTr="00720F0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eastAsia="TimesNewRoman" w:hAnsi="Times New Roman" w:cs="Times New Roman"/>
                <w:lang w:eastAsia="ru-RU"/>
              </w:rPr>
            </w:pPr>
            <w:r w:rsidRPr="002A2D8B">
              <w:rPr>
                <w:rFonts w:ascii="Times New Roman" w:eastAsia="TimesNewRoman" w:hAnsi="Times New Roman" w:cs="Times New Roman"/>
                <w:lang w:eastAsia="ru-RU"/>
              </w:rPr>
              <w:t xml:space="preserve">12. </w:t>
            </w:r>
            <w:proofErr w:type="gramStart"/>
            <w:r w:rsidRPr="002A2D8B">
              <w:rPr>
                <w:rFonts w:ascii="Times New Roman" w:eastAsia="TimesNewRoman" w:hAnsi="Times New Roman" w:cs="Times New Roman"/>
                <w:lang w:eastAsia="ru-RU"/>
              </w:rPr>
              <w:t>Экспертиза  непродовольственных</w:t>
            </w:r>
            <w:proofErr w:type="gramEnd"/>
            <w:r w:rsidRPr="002A2D8B">
              <w:rPr>
                <w:rFonts w:ascii="Times New Roman" w:eastAsia="TimesNewRoman" w:hAnsi="Times New Roman" w:cs="Times New Roman"/>
                <w:lang w:eastAsia="ru-RU"/>
              </w:rPr>
              <w:t xml:space="preserve"> товаров, содержащих объекты интеллектуальной собственности</w:t>
            </w:r>
          </w:p>
        </w:tc>
      </w:tr>
      <w:tr w:rsidR="00CA7882" w:rsidRPr="002A2D8B" w:rsidTr="00720F0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eastAsia="TimesNewRoman" w:hAnsi="Times New Roman" w:cs="Times New Roman"/>
                <w:lang w:eastAsia="ru-RU"/>
              </w:rPr>
            </w:pPr>
            <w:r w:rsidRPr="002A2D8B">
              <w:rPr>
                <w:rFonts w:ascii="Times New Roman" w:eastAsia="TimesNewRoman" w:hAnsi="Times New Roman" w:cs="Times New Roman"/>
                <w:lang w:eastAsia="ru-RU"/>
              </w:rPr>
              <w:t>13. Современные способы идентификации и экспертизы парфюмерно-косметических товаров</w:t>
            </w:r>
          </w:p>
        </w:tc>
      </w:tr>
      <w:tr w:rsidR="00CA7882" w:rsidRPr="002A2D8B" w:rsidTr="00720F0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eastAsia="TimesNewRoman" w:hAnsi="Times New Roman" w:cs="Times New Roman"/>
                <w:lang w:eastAsia="ru-RU"/>
              </w:rPr>
            </w:pPr>
            <w:r w:rsidRPr="002A2D8B">
              <w:rPr>
                <w:rFonts w:ascii="Times New Roman" w:eastAsia="TimesNewRoman" w:hAnsi="Times New Roman" w:cs="Times New Roman"/>
                <w:lang w:eastAsia="ru-RU"/>
              </w:rPr>
              <w:t>14. Современные способы идентификации и экспертизы ювелирных изделий</w:t>
            </w:r>
          </w:p>
        </w:tc>
      </w:tr>
      <w:tr w:rsidR="00CA7882" w:rsidRPr="002A2D8B" w:rsidTr="00720F06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882" w:rsidRPr="002A2D8B" w:rsidRDefault="00CA7882" w:rsidP="002A2D8B">
            <w:pPr>
              <w:pStyle w:val="Standard"/>
              <w:rPr>
                <w:rFonts w:ascii="Times New Roman" w:eastAsia="TimesNewRoman" w:hAnsi="Times New Roman" w:cs="Times New Roman"/>
                <w:lang w:eastAsia="ru-RU"/>
              </w:rPr>
            </w:pPr>
            <w:r w:rsidRPr="002A2D8B">
              <w:rPr>
                <w:rFonts w:ascii="Times New Roman" w:eastAsia="TimesNewRoman" w:hAnsi="Times New Roman" w:cs="Times New Roman"/>
                <w:lang w:eastAsia="ru-RU"/>
              </w:rPr>
              <w:t>15. Современные способы идентификации и экспертизы кожевенно-обувных товаров</w:t>
            </w:r>
          </w:p>
        </w:tc>
      </w:tr>
    </w:tbl>
    <w:p w:rsidR="00CA7882" w:rsidRPr="002A2D8B" w:rsidRDefault="00CA7882" w:rsidP="002A2D8B">
      <w:pPr>
        <w:pStyle w:val="Standard"/>
        <w:rPr>
          <w:rFonts w:ascii="Times New Roman" w:hAnsi="Times New Roman" w:cs="Times New Roman"/>
        </w:rPr>
      </w:pPr>
    </w:p>
    <w:p w:rsidR="00CA7882" w:rsidRPr="002A2D8B" w:rsidRDefault="00CA7882" w:rsidP="002A2D8B">
      <w:pPr>
        <w:pStyle w:val="Standard"/>
        <w:rPr>
          <w:rFonts w:ascii="Times New Roman" w:hAnsi="Times New Roman" w:cs="Times New Roman"/>
        </w:rPr>
      </w:pPr>
    </w:p>
    <w:p w:rsidR="00CA7882" w:rsidRPr="002A2D8B" w:rsidRDefault="00CA7882" w:rsidP="002A2D8B">
      <w:pPr>
        <w:pStyle w:val="Standard"/>
        <w:ind w:left="-284"/>
        <w:rPr>
          <w:rFonts w:ascii="Times New Roman" w:hAnsi="Times New Roman" w:cs="Times New Roman"/>
        </w:rPr>
      </w:pPr>
      <w:r w:rsidRPr="002A2D8B">
        <w:rPr>
          <w:rFonts w:ascii="Times New Roman" w:hAnsi="Times New Roman" w:cs="Times New Roman"/>
        </w:rPr>
        <w:t xml:space="preserve">Аннотацию подготовил                               </w:t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  <w:t>Зуева О.Н.</w:t>
      </w:r>
    </w:p>
    <w:p w:rsidR="00CA7882" w:rsidRPr="002A2D8B" w:rsidRDefault="00CA7882" w:rsidP="002A2D8B">
      <w:pPr>
        <w:pStyle w:val="Standard"/>
        <w:ind w:left="6806" w:firstLine="993"/>
        <w:rPr>
          <w:rFonts w:ascii="Times New Roman" w:hAnsi="Times New Roman" w:cs="Times New Roman"/>
        </w:rPr>
      </w:pPr>
      <w:proofErr w:type="spellStart"/>
      <w:r w:rsidRPr="002A2D8B">
        <w:rPr>
          <w:rFonts w:ascii="Times New Roman" w:hAnsi="Times New Roman" w:cs="Times New Roman"/>
        </w:rPr>
        <w:t>Доманская</w:t>
      </w:r>
      <w:proofErr w:type="spellEnd"/>
      <w:r w:rsidRPr="002A2D8B">
        <w:rPr>
          <w:rFonts w:ascii="Times New Roman" w:hAnsi="Times New Roman" w:cs="Times New Roman"/>
        </w:rPr>
        <w:t xml:space="preserve"> И.К</w:t>
      </w:r>
    </w:p>
    <w:p w:rsidR="00CA7882" w:rsidRPr="002A2D8B" w:rsidRDefault="00CA7882" w:rsidP="002A2D8B">
      <w:pPr>
        <w:pStyle w:val="Standard"/>
        <w:ind w:left="-284"/>
        <w:rPr>
          <w:rFonts w:ascii="Times New Roman" w:hAnsi="Times New Roman" w:cs="Times New Roman"/>
        </w:rPr>
      </w:pP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  <w:t>Фролова Н.Ю.</w:t>
      </w:r>
    </w:p>
    <w:p w:rsidR="00CA7882" w:rsidRPr="002A2D8B" w:rsidRDefault="00CA7882" w:rsidP="002A2D8B">
      <w:pPr>
        <w:pStyle w:val="Standard"/>
        <w:ind w:left="-284"/>
        <w:rPr>
          <w:rFonts w:ascii="Times New Roman" w:hAnsi="Times New Roman" w:cs="Times New Roman"/>
        </w:rPr>
      </w:pP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  <w:t>Меркулова Н.Ю.</w:t>
      </w:r>
    </w:p>
    <w:p w:rsidR="00CA7882" w:rsidRPr="002A2D8B" w:rsidRDefault="00CA7882" w:rsidP="002A2D8B">
      <w:pPr>
        <w:pStyle w:val="Standard"/>
        <w:ind w:left="-284"/>
        <w:rPr>
          <w:rFonts w:ascii="Times New Roman" w:hAnsi="Times New Roman" w:cs="Times New Roman"/>
        </w:rPr>
      </w:pP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  <w:t>Лейберова Н.В.</w:t>
      </w:r>
    </w:p>
    <w:p w:rsidR="00CA7882" w:rsidRPr="002A2D8B" w:rsidRDefault="00CA7882" w:rsidP="002A2D8B">
      <w:pPr>
        <w:pStyle w:val="Standard"/>
        <w:ind w:left="-284"/>
        <w:rPr>
          <w:rFonts w:ascii="Times New Roman" w:hAnsi="Times New Roman" w:cs="Times New Roman"/>
        </w:rPr>
      </w:pPr>
      <w:r w:rsidRPr="002A2D8B">
        <w:rPr>
          <w:rFonts w:ascii="Times New Roman" w:hAnsi="Times New Roman" w:cs="Times New Roman"/>
        </w:rPr>
        <w:t>Заведующий каф.</w:t>
      </w:r>
    </w:p>
    <w:p w:rsidR="00CA7882" w:rsidRPr="002A2D8B" w:rsidRDefault="00CA7882" w:rsidP="002A2D8B">
      <w:pPr>
        <w:pStyle w:val="Standard"/>
        <w:ind w:left="-284"/>
        <w:rPr>
          <w:rFonts w:ascii="Times New Roman" w:hAnsi="Times New Roman" w:cs="Times New Roman"/>
        </w:rPr>
      </w:pPr>
      <w:r w:rsidRPr="002A2D8B">
        <w:rPr>
          <w:rFonts w:ascii="Times New Roman" w:hAnsi="Times New Roman" w:cs="Times New Roman"/>
        </w:rPr>
        <w:t>Товароведения и экспертизы</w:t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</w:r>
      <w:r w:rsidRPr="002A2D8B">
        <w:rPr>
          <w:rFonts w:ascii="Times New Roman" w:hAnsi="Times New Roman" w:cs="Times New Roman"/>
        </w:rPr>
        <w:tab/>
        <w:t>Зуева О.Н.</w:t>
      </w:r>
    </w:p>
    <w:p w:rsidR="00CA7882" w:rsidRPr="002A2D8B" w:rsidRDefault="00CA7882" w:rsidP="002A2D8B">
      <w:pPr>
        <w:pStyle w:val="Standard"/>
        <w:rPr>
          <w:rFonts w:ascii="Times New Roman" w:hAnsi="Times New Roman" w:cs="Times New Roman"/>
        </w:rPr>
      </w:pPr>
    </w:p>
    <w:p w:rsidR="00CA7882" w:rsidRPr="002A2D8B" w:rsidRDefault="00CA7882" w:rsidP="002A2D8B">
      <w:pPr>
        <w:pStyle w:val="Standard"/>
        <w:rPr>
          <w:rFonts w:ascii="Times New Roman" w:hAnsi="Times New Roman" w:cs="Times New Roman"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7882" w:rsidRPr="002A2D8B" w:rsidRDefault="00CA7882" w:rsidP="002A2D8B">
      <w:pPr>
        <w:pStyle w:val="Standard"/>
        <w:jc w:val="center"/>
        <w:rPr>
          <w:rFonts w:ascii="Times New Roman" w:hAnsi="Times New Roman" w:cs="Times New Roman"/>
        </w:rPr>
      </w:pPr>
    </w:p>
    <w:p w:rsidR="00B62B1E" w:rsidRPr="002A2D8B" w:rsidRDefault="00B62B1E" w:rsidP="002A2D8B">
      <w:pPr>
        <w:rPr>
          <w:rFonts w:ascii="Times New Roman" w:hAnsi="Times New Roman" w:cs="Times New Roman"/>
        </w:rPr>
      </w:pPr>
    </w:p>
    <w:sectPr w:rsidR="00B62B1E" w:rsidRPr="002A2D8B" w:rsidSect="0001111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TimesNewRoman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882"/>
    <w:rsid w:val="000B4DCF"/>
    <w:rsid w:val="002A2D8B"/>
    <w:rsid w:val="00B24A54"/>
    <w:rsid w:val="00B62B1E"/>
    <w:rsid w:val="00CA7882"/>
    <w:rsid w:val="00D375F7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DB9C4-1C9C-4917-942F-9567B4EC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7882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A788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30335" TargetMode="External"/><Relationship Id="rId5" Type="http://schemas.openxmlformats.org/officeDocument/2006/relationships/hyperlink" Target="http://znanium.com/go.php?id=415020" TargetMode="External"/><Relationship Id="rId4" Type="http://schemas.openxmlformats.org/officeDocument/2006/relationships/hyperlink" Target="http://znanium.com/go.php?id=987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938</Words>
  <Characters>5347</Characters>
  <Application>Microsoft Office Word</Application>
  <DocSecurity>0</DocSecurity>
  <Lines>44</Lines>
  <Paragraphs>12</Paragraphs>
  <ScaleCrop>false</ScaleCrop>
  <Company>Уральский государственный экономический университет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cheregg</dc:creator>
  <cp:keywords/>
  <dc:description/>
  <cp:lastModifiedBy>Хохолуш Мария Станиславовна</cp:lastModifiedBy>
  <cp:revision>4</cp:revision>
  <dcterms:created xsi:type="dcterms:W3CDTF">2019-04-15T04:38:00Z</dcterms:created>
  <dcterms:modified xsi:type="dcterms:W3CDTF">2019-07-04T09:33:00Z</dcterms:modified>
</cp:coreProperties>
</file>